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D54" w:rsidRDefault="002C6D54" w:rsidP="002C6D54">
      <w:pPr>
        <w:pStyle w:val="Heading2"/>
      </w:pPr>
      <w:r>
        <w:t xml:space="preserve">PELCO </w:t>
      </w:r>
      <w:proofErr w:type="spellStart"/>
      <w:r>
        <w:t>BioWave</w:t>
      </w:r>
      <w:proofErr w:type="spellEnd"/>
      <w:r>
        <w:t xml:space="preserve"> Laboratory Tissue Processing System</w:t>
      </w:r>
    </w:p>
    <w:p w:rsidR="002C6D54" w:rsidRDefault="002C6D54" w:rsidP="002C6D54">
      <w:r>
        <w:br/>
      </w:r>
      <w:r>
        <w:rPr>
          <w:noProof/>
          <w:color w:val="0000FF"/>
          <w:lang w:eastAsia="en-CA"/>
        </w:rPr>
        <w:drawing>
          <wp:inline distT="0" distB="0" distL="0" distR="0">
            <wp:extent cx="2381250" cy="2333625"/>
            <wp:effectExtent l="0" t="0" r="0" b="9525"/>
            <wp:docPr id="5" name="Picture 5" descr="http://stehm.uvic.ca/docs/prep/microwave/pelcobiowav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ehm.uvic.ca/docs/prep/microwave/pelcobiowav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D54" w:rsidRDefault="002C6D54" w:rsidP="002C6D54">
      <w:pPr>
        <w:pStyle w:val="NormalWeb"/>
      </w:pPr>
      <w:hyperlink r:id="rId7" w:history="1">
        <w:r>
          <w:rPr>
            <w:rStyle w:val="Hyperlink"/>
          </w:rPr>
          <w:t>Why use a PELCO microwave?</w:t>
        </w:r>
      </w:hyperlink>
    </w:p>
    <w:p w:rsidR="002C6D54" w:rsidRDefault="002C6D54" w:rsidP="002C6D54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The ability to process tissue at low temperatures, allowing for optimum tissue feature and structure preservation. This feature is only available from us.</w:t>
      </w:r>
    </w:p>
    <w:p w:rsidR="002C6D54" w:rsidRDefault="002C6D54" w:rsidP="002C6D54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System level integration with the load cooler, power controller and vacuum/bubbler in one cabinet. No installation or hookup required.</w:t>
      </w:r>
    </w:p>
    <w:p w:rsidR="002C6D54" w:rsidRDefault="002C6D54" w:rsidP="002C6D54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Main Digital Display, which shows sample Probe Temperature or Water Load Temperature or Wattage setting.</w:t>
      </w:r>
    </w:p>
    <w:p w:rsidR="002C6D54" w:rsidRDefault="002C6D54" w:rsidP="002C6D54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 xml:space="preserve">True variable wattage power control with 6 preprogrammed settings from 250 to 750 Watts </w:t>
      </w:r>
    </w:p>
    <w:p w:rsidR="002C6D54" w:rsidRDefault="002C6D54" w:rsidP="002C6D54">
      <w:pPr>
        <w:numPr>
          <w:ilvl w:val="1"/>
          <w:numId w:val="15"/>
        </w:numPr>
        <w:spacing w:before="100" w:beforeAutospacing="1" w:after="100" w:afterAutospacing="1" w:line="240" w:lineRule="auto"/>
      </w:pPr>
      <w:r>
        <w:t>Smart power that automatically compensates for line voltage fluctuation to maintain constant microwave power</w:t>
      </w:r>
    </w:p>
    <w:p w:rsidR="002C6D54" w:rsidRDefault="002C6D54" w:rsidP="002C6D54">
      <w:pPr>
        <w:numPr>
          <w:ilvl w:val="1"/>
          <w:numId w:val="15"/>
        </w:numPr>
        <w:spacing w:before="100" w:beforeAutospacing="1" w:after="100" w:afterAutospacing="1" w:line="240" w:lineRule="auto"/>
      </w:pPr>
      <w:r>
        <w:t>Digital display of set power for ease of calibration</w:t>
      </w:r>
    </w:p>
    <w:p w:rsidR="002C6D54" w:rsidRDefault="002C6D54" w:rsidP="002C6D54">
      <w:pPr>
        <w:numPr>
          <w:ilvl w:val="1"/>
          <w:numId w:val="15"/>
        </w:numPr>
        <w:spacing w:before="100" w:beforeAutospacing="1" w:after="100" w:afterAutospacing="1" w:line="240" w:lineRule="auto"/>
      </w:pPr>
      <w:r>
        <w:t>LED indication of microwave magnetron "on" or "off"</w:t>
      </w:r>
    </w:p>
    <w:p w:rsidR="002C6D54" w:rsidRDefault="002C6D54" w:rsidP="002C6D54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 xml:space="preserve">Temperature restriction set point is used to precisely control sample temperature </w:t>
      </w:r>
    </w:p>
    <w:p w:rsidR="002C6D54" w:rsidRDefault="002C6D54" w:rsidP="002C6D54">
      <w:pPr>
        <w:numPr>
          <w:ilvl w:val="1"/>
          <w:numId w:val="15"/>
        </w:numPr>
        <w:spacing w:before="100" w:beforeAutospacing="1" w:after="100" w:afterAutospacing="1" w:line="240" w:lineRule="auto"/>
      </w:pPr>
      <w:r>
        <w:t>Digital display of sample temperature</w:t>
      </w:r>
    </w:p>
    <w:p w:rsidR="002C6D54" w:rsidRDefault="002C6D54" w:rsidP="002C6D54">
      <w:pPr>
        <w:numPr>
          <w:ilvl w:val="1"/>
          <w:numId w:val="15"/>
        </w:numPr>
        <w:spacing w:before="100" w:beforeAutospacing="1" w:after="100" w:afterAutospacing="1" w:line="240" w:lineRule="auto"/>
      </w:pPr>
      <w:proofErr w:type="spellStart"/>
      <w:r>
        <w:t>PelGraph</w:t>
      </w:r>
      <w:proofErr w:type="spellEnd"/>
      <w:r>
        <w:t>™ software for temperature charting, alarms, and data filing</w:t>
      </w:r>
    </w:p>
    <w:p w:rsidR="002C6D54" w:rsidRDefault="002C6D54" w:rsidP="002C6D54">
      <w:pPr>
        <w:numPr>
          <w:ilvl w:val="1"/>
          <w:numId w:val="15"/>
        </w:numPr>
        <w:spacing w:before="100" w:beforeAutospacing="1" w:after="100" w:afterAutospacing="1" w:line="240" w:lineRule="auto"/>
      </w:pPr>
      <w:r>
        <w:t>Digital display of temperature restriction set point and continuously variable setting knob</w:t>
      </w:r>
    </w:p>
    <w:p w:rsidR="002C6D54" w:rsidRDefault="002C6D54" w:rsidP="002C6D54">
      <w:pPr>
        <w:numPr>
          <w:ilvl w:val="1"/>
          <w:numId w:val="15"/>
        </w:numPr>
        <w:spacing w:before="100" w:beforeAutospacing="1" w:after="100" w:afterAutospacing="1" w:line="240" w:lineRule="auto"/>
      </w:pPr>
      <w:r>
        <w:t>PTFE-coated temperature probe</w:t>
      </w:r>
    </w:p>
    <w:p w:rsidR="002C6D54" w:rsidRDefault="002C6D54" w:rsidP="002C6D54">
      <w:pPr>
        <w:numPr>
          <w:ilvl w:val="1"/>
          <w:numId w:val="15"/>
        </w:numPr>
        <w:spacing w:before="100" w:beforeAutospacing="1" w:after="100" w:afterAutospacing="1" w:line="240" w:lineRule="auto"/>
      </w:pPr>
      <w:r>
        <w:t xml:space="preserve">One-touch control pad and timer display: </w:t>
      </w:r>
    </w:p>
    <w:p w:rsidR="002C6D54" w:rsidRDefault="002C6D54" w:rsidP="002C6D54">
      <w:pPr>
        <w:numPr>
          <w:ilvl w:val="2"/>
          <w:numId w:val="15"/>
        </w:numPr>
        <w:spacing w:before="100" w:beforeAutospacing="1" w:after="100" w:afterAutospacing="1" w:line="240" w:lineRule="auto"/>
      </w:pPr>
      <w:r>
        <w:t>10 programmable one-touch keypads. Each can be programmed to run four stages up to 60 minutes, or all four included together for a total of up to four hours.</w:t>
      </w:r>
    </w:p>
    <w:p w:rsidR="002C6D54" w:rsidRDefault="002C6D54" w:rsidP="002C6D54">
      <w:pPr>
        <w:numPr>
          <w:ilvl w:val="2"/>
          <w:numId w:val="15"/>
        </w:numPr>
        <w:spacing w:before="100" w:beforeAutospacing="1" w:after="100" w:afterAutospacing="1" w:line="240" w:lineRule="auto"/>
      </w:pPr>
      <w:r>
        <w:t>Manual time entry in minutes and seconds up to 60 minutes</w:t>
      </w:r>
    </w:p>
    <w:p w:rsidR="002C6D54" w:rsidRDefault="002C6D54" w:rsidP="002C6D54">
      <w:pPr>
        <w:numPr>
          <w:ilvl w:val="2"/>
          <w:numId w:val="15"/>
        </w:numPr>
        <w:spacing w:before="100" w:beforeAutospacing="1" w:after="100" w:afterAutospacing="1" w:line="240" w:lineRule="auto"/>
      </w:pPr>
      <w:r>
        <w:t>Digital timer display counts down processing time</w:t>
      </w:r>
    </w:p>
    <w:p w:rsidR="002C6D54" w:rsidRDefault="002C6D54" w:rsidP="002C6D54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 xml:space="preserve">Built-in load cooler </w:t>
      </w:r>
      <w:proofErr w:type="spellStart"/>
      <w:r>
        <w:t>recirculator</w:t>
      </w:r>
      <w:proofErr w:type="spellEnd"/>
      <w:r>
        <w:t xml:space="preserve"> to maintain an ambient uniform processing environment </w:t>
      </w:r>
    </w:p>
    <w:p w:rsidR="002C6D54" w:rsidRDefault="002C6D54" w:rsidP="002C6D54">
      <w:pPr>
        <w:numPr>
          <w:ilvl w:val="1"/>
          <w:numId w:val="15"/>
        </w:numPr>
        <w:spacing w:before="100" w:beforeAutospacing="1" w:after="100" w:afterAutospacing="1" w:line="240" w:lineRule="auto"/>
      </w:pPr>
      <w:r>
        <w:t>Digital display of load temperature</w:t>
      </w:r>
    </w:p>
    <w:p w:rsidR="002C6D54" w:rsidRDefault="002C6D54" w:rsidP="002C6D54">
      <w:pPr>
        <w:numPr>
          <w:ilvl w:val="1"/>
          <w:numId w:val="15"/>
        </w:numPr>
        <w:spacing w:before="100" w:beforeAutospacing="1" w:after="100" w:afterAutospacing="1" w:line="240" w:lineRule="auto"/>
      </w:pPr>
      <w:r>
        <w:t xml:space="preserve">Inclusion of the patented PELCO </w:t>
      </w:r>
      <w:proofErr w:type="spellStart"/>
      <w:r>
        <w:t>ColdSpot</w:t>
      </w:r>
      <w:proofErr w:type="spellEnd"/>
      <w:r>
        <w:t>®, a temperature controlled processing surface which eliminates hotspots. This accessory allows you to use microwave exposure to process your sample without relying on specimen heating alone.</w:t>
      </w:r>
    </w:p>
    <w:p w:rsidR="002C6D54" w:rsidRDefault="002C6D54" w:rsidP="002C6D54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lastRenderedPageBreak/>
        <w:t>Built-in air bubbler for adjustable sample solution agitation</w:t>
      </w:r>
    </w:p>
    <w:p w:rsidR="002C6D54" w:rsidRDefault="002C6D54" w:rsidP="002C6D54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 xml:space="preserve">Integrated vacuum with continuous or automatic operation for variable time and pump/vent cycling </w:t>
      </w:r>
    </w:p>
    <w:p w:rsidR="002C6D54" w:rsidRDefault="002C6D54" w:rsidP="002C6D54">
      <w:pPr>
        <w:numPr>
          <w:ilvl w:val="1"/>
          <w:numId w:val="15"/>
        </w:numPr>
        <w:spacing w:before="100" w:beforeAutospacing="1" w:after="100" w:afterAutospacing="1" w:line="240" w:lineRule="auto"/>
      </w:pPr>
      <w:r>
        <w:t>Vacuum Gauge displays vacuum achieved</w:t>
      </w:r>
    </w:p>
    <w:p w:rsidR="002C6D54" w:rsidRDefault="002C6D54" w:rsidP="002C6D54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Vacuum and bubbler ports conveniently located near the front of the Microwave cavity</w:t>
      </w:r>
    </w:p>
    <w:p w:rsidR="002C6D54" w:rsidRDefault="002C6D54" w:rsidP="002C6D54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Dual fans that provide continuous exhaust, supplying negative air movement when the chamber door is opened, keeping reagent vapors moving up the exhaust.</w:t>
      </w:r>
    </w:p>
    <w:p w:rsidR="002C6D54" w:rsidRDefault="002C6D54" w:rsidP="002C6D54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 xml:space="preserve">Full line of accessories: PELCO </w:t>
      </w:r>
      <w:proofErr w:type="spellStart"/>
      <w:r>
        <w:t>TissueVac</w:t>
      </w:r>
      <w:proofErr w:type="spellEnd"/>
      <w:r>
        <w:t xml:space="preserve">™ Vacuum Chamber; </w:t>
      </w:r>
      <w:proofErr w:type="spellStart"/>
      <w:r>
        <w:t>Sequenza</w:t>
      </w:r>
      <w:proofErr w:type="spellEnd"/>
      <w:r>
        <w:t xml:space="preserve">™ Slide Processor, PELCO </w:t>
      </w:r>
      <w:proofErr w:type="spellStart"/>
      <w:r>
        <w:t>PrepEze</w:t>
      </w:r>
      <w:proofErr w:type="spellEnd"/>
      <w:r>
        <w:t>™ Tissue Holder</w:t>
      </w:r>
    </w:p>
    <w:p w:rsidR="002C6D54" w:rsidRDefault="002C6D54" w:rsidP="002C6D54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 xml:space="preserve">Laboratory engineered: The only UL-Certified microwave tissue processing system intended for laboratory use </w:t>
      </w:r>
    </w:p>
    <w:p w:rsidR="002C6D54" w:rsidRDefault="002C6D54" w:rsidP="002C6D54">
      <w:pPr>
        <w:pStyle w:val="Heading2"/>
      </w:pPr>
      <w:bookmarkStart w:id="0" w:name="DFR-10"/>
      <w:bookmarkEnd w:id="0"/>
      <w:r>
        <w:t xml:space="preserve">PELCO </w:t>
      </w:r>
      <w:proofErr w:type="spellStart"/>
      <w:r>
        <w:t>BioWave</w:t>
      </w:r>
      <w:proofErr w:type="spellEnd"/>
      <w:r>
        <w:t xml:space="preserve"> DFR-10 Tissue Processing System</w:t>
      </w:r>
    </w:p>
    <w:p w:rsidR="002C6D54" w:rsidRDefault="002C6D54" w:rsidP="002C6D54">
      <w:r>
        <w:br/>
      </w:r>
      <w:r>
        <w:rPr>
          <w:noProof/>
          <w:lang w:eastAsia="en-CA"/>
        </w:rPr>
        <w:drawing>
          <wp:inline distT="0" distB="0" distL="0" distR="0">
            <wp:extent cx="2381250" cy="1924050"/>
            <wp:effectExtent l="0" t="0" r="0" b="0"/>
            <wp:docPr id="4" name="Picture 4" descr="http://stehm.uvic.ca/docs/prep/microwave/dfr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ehm.uvic.ca/docs/prep/microwave/dfr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D54" w:rsidRDefault="002C6D54" w:rsidP="002C6D54">
      <w:pPr>
        <w:pStyle w:val="NormalWeb"/>
      </w:pPr>
      <w:hyperlink r:id="rId9" w:history="1">
        <w:r>
          <w:rPr>
            <w:rStyle w:val="Hyperlink"/>
          </w:rPr>
          <w:t>Why use a PELCO microwave?</w:t>
        </w:r>
      </w:hyperlink>
    </w:p>
    <w:p w:rsidR="002C6D54" w:rsidRDefault="002C6D54" w:rsidP="002C6D54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System maintains constant specimen temperature between 4°C and 40°C while applying continuous microwave energy up to 450 Watts.</w:t>
      </w:r>
    </w:p>
    <w:p w:rsidR="002C6D54" w:rsidRDefault="002C6D54" w:rsidP="002C6D54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Main Digital Display, which can display either sample Probe Temperature or Wattage setting.</w:t>
      </w:r>
    </w:p>
    <w:p w:rsidR="002C6D54" w:rsidRDefault="002C6D54" w:rsidP="002C6D54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 xml:space="preserve">True variable Wattage power control with 6 preprogrammed settings from 100 to 650 Watts </w:t>
      </w:r>
    </w:p>
    <w:p w:rsidR="002C6D54" w:rsidRDefault="002C6D54" w:rsidP="002C6D54">
      <w:pPr>
        <w:numPr>
          <w:ilvl w:val="1"/>
          <w:numId w:val="16"/>
        </w:numPr>
        <w:spacing w:before="100" w:beforeAutospacing="1" w:after="100" w:afterAutospacing="1" w:line="240" w:lineRule="auto"/>
      </w:pPr>
      <w:r>
        <w:t>Smart power that automatically compensates for line voltage fluctuation to maintain constant microwave power</w:t>
      </w:r>
    </w:p>
    <w:p w:rsidR="002C6D54" w:rsidRDefault="002C6D54" w:rsidP="002C6D54">
      <w:pPr>
        <w:numPr>
          <w:ilvl w:val="1"/>
          <w:numId w:val="16"/>
        </w:numPr>
        <w:spacing w:before="100" w:beforeAutospacing="1" w:after="100" w:afterAutospacing="1" w:line="240" w:lineRule="auto"/>
      </w:pPr>
      <w:r>
        <w:t>Digital display of set power for ease of calibration</w:t>
      </w:r>
    </w:p>
    <w:p w:rsidR="002C6D54" w:rsidRDefault="002C6D54" w:rsidP="002C6D54">
      <w:pPr>
        <w:numPr>
          <w:ilvl w:val="1"/>
          <w:numId w:val="16"/>
        </w:numPr>
        <w:spacing w:before="100" w:beforeAutospacing="1" w:after="100" w:afterAutospacing="1" w:line="240" w:lineRule="auto"/>
      </w:pPr>
      <w:r>
        <w:t>Processing insert accessory that facilitates continuous circulation of reagent around specimens</w:t>
      </w:r>
    </w:p>
    <w:p w:rsidR="002C6D54" w:rsidRDefault="002C6D54" w:rsidP="002C6D54">
      <w:pPr>
        <w:numPr>
          <w:ilvl w:val="1"/>
          <w:numId w:val="16"/>
        </w:numPr>
        <w:spacing w:before="100" w:beforeAutospacing="1" w:after="100" w:afterAutospacing="1" w:line="240" w:lineRule="auto"/>
      </w:pPr>
      <w:r>
        <w:t>LED indication of when the microwave magnetron is on and off</w:t>
      </w:r>
    </w:p>
    <w:p w:rsidR="002C6D54" w:rsidRDefault="002C6D54" w:rsidP="002C6D54">
      <w:pPr>
        <w:numPr>
          <w:ilvl w:val="0"/>
          <w:numId w:val="16"/>
        </w:numPr>
        <w:spacing w:before="100" w:beforeAutospacing="1" w:after="100" w:afterAutospacing="1" w:line="240" w:lineRule="auto"/>
      </w:pPr>
      <w:proofErr w:type="spellStart"/>
      <w:r>
        <w:t>SteadyTemp</w:t>
      </w:r>
      <w:proofErr w:type="spellEnd"/>
      <w:r>
        <w:t xml:space="preserve">™ </w:t>
      </w:r>
      <w:proofErr w:type="spellStart"/>
      <w:r>
        <w:t>recirculator</w:t>
      </w:r>
      <w:proofErr w:type="spellEnd"/>
      <w:r>
        <w:t xml:space="preserve"> with 500 Watts chilling capacity </w:t>
      </w:r>
    </w:p>
    <w:p w:rsidR="002C6D54" w:rsidRDefault="002C6D54" w:rsidP="002C6D54">
      <w:pPr>
        <w:numPr>
          <w:ilvl w:val="1"/>
          <w:numId w:val="16"/>
        </w:numPr>
        <w:spacing w:before="100" w:beforeAutospacing="1" w:after="100" w:afterAutospacing="1" w:line="240" w:lineRule="auto"/>
      </w:pPr>
      <w:r>
        <w:t>Maintains precise control of processing fluid and thus sample temperature</w:t>
      </w:r>
    </w:p>
    <w:p w:rsidR="002C6D54" w:rsidRDefault="002C6D54" w:rsidP="002C6D54">
      <w:pPr>
        <w:numPr>
          <w:ilvl w:val="1"/>
          <w:numId w:val="16"/>
        </w:numPr>
        <w:spacing w:before="100" w:beforeAutospacing="1" w:after="100" w:afterAutospacing="1" w:line="240" w:lineRule="auto"/>
      </w:pPr>
      <w:r>
        <w:t>Reagent reservoir with 7 liter capacity</w:t>
      </w:r>
    </w:p>
    <w:p w:rsidR="002C6D54" w:rsidRDefault="002C6D54" w:rsidP="002C6D54">
      <w:pPr>
        <w:numPr>
          <w:ilvl w:val="1"/>
          <w:numId w:val="16"/>
        </w:numPr>
        <w:spacing w:before="100" w:beforeAutospacing="1" w:after="100" w:afterAutospacing="1" w:line="240" w:lineRule="auto"/>
      </w:pPr>
      <w:proofErr w:type="spellStart"/>
      <w:r>
        <w:t>Recirculator</w:t>
      </w:r>
      <w:proofErr w:type="spellEnd"/>
      <w:r>
        <w:t xml:space="preserve"> provides continuous circulation to the Insert to remove boundary layer effects and extract the microwave heat</w:t>
      </w:r>
    </w:p>
    <w:p w:rsidR="002C6D54" w:rsidRDefault="002C6D54" w:rsidP="002C6D54">
      <w:pPr>
        <w:numPr>
          <w:ilvl w:val="1"/>
          <w:numId w:val="16"/>
        </w:numPr>
        <w:spacing w:before="100" w:beforeAutospacing="1" w:after="100" w:afterAutospacing="1" w:line="240" w:lineRule="auto"/>
      </w:pPr>
      <w:r>
        <w:t>Digital display of processing fluid temperature</w:t>
      </w:r>
    </w:p>
    <w:p w:rsidR="002C6D54" w:rsidRDefault="002C6D54" w:rsidP="002C6D54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 xml:space="preserve">Temperature restriction set point for over-temperature control </w:t>
      </w:r>
    </w:p>
    <w:p w:rsidR="002C6D54" w:rsidRDefault="002C6D54" w:rsidP="002C6D54">
      <w:pPr>
        <w:numPr>
          <w:ilvl w:val="1"/>
          <w:numId w:val="16"/>
        </w:numPr>
        <w:spacing w:before="100" w:beforeAutospacing="1" w:after="100" w:afterAutospacing="1" w:line="240" w:lineRule="auto"/>
      </w:pPr>
      <w:r>
        <w:t>Digital Display of sample temperature</w:t>
      </w:r>
    </w:p>
    <w:p w:rsidR="002C6D54" w:rsidRDefault="002C6D54" w:rsidP="002C6D54">
      <w:pPr>
        <w:numPr>
          <w:ilvl w:val="1"/>
          <w:numId w:val="16"/>
        </w:numPr>
        <w:spacing w:before="100" w:beforeAutospacing="1" w:after="100" w:afterAutospacing="1" w:line="240" w:lineRule="auto"/>
      </w:pPr>
      <w:proofErr w:type="spellStart"/>
      <w:r>
        <w:t>PelGraph</w:t>
      </w:r>
      <w:proofErr w:type="spellEnd"/>
      <w:r>
        <w:t>™ software for temperature charting, alarms, and data recording</w:t>
      </w:r>
    </w:p>
    <w:p w:rsidR="002C6D54" w:rsidRDefault="002C6D54" w:rsidP="002C6D54">
      <w:pPr>
        <w:numPr>
          <w:ilvl w:val="1"/>
          <w:numId w:val="16"/>
        </w:numPr>
        <w:spacing w:before="100" w:beforeAutospacing="1" w:after="100" w:afterAutospacing="1" w:line="240" w:lineRule="auto"/>
      </w:pPr>
      <w:r>
        <w:lastRenderedPageBreak/>
        <w:t>Digital Display of temperature restriction set point and continuously variable setting knob</w:t>
      </w:r>
    </w:p>
    <w:p w:rsidR="002C6D54" w:rsidRDefault="002C6D54" w:rsidP="002C6D54">
      <w:pPr>
        <w:numPr>
          <w:ilvl w:val="1"/>
          <w:numId w:val="16"/>
        </w:numPr>
        <w:spacing w:before="100" w:beforeAutospacing="1" w:after="100" w:afterAutospacing="1" w:line="240" w:lineRule="auto"/>
      </w:pPr>
      <w:r>
        <w:t>PTFE-coated temperature probe</w:t>
      </w:r>
    </w:p>
    <w:p w:rsidR="002C6D54" w:rsidRDefault="002C6D54" w:rsidP="002C6D54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 xml:space="preserve">One touch control pad and timer display </w:t>
      </w:r>
    </w:p>
    <w:p w:rsidR="002C6D54" w:rsidRDefault="002C6D54" w:rsidP="002C6D54">
      <w:pPr>
        <w:numPr>
          <w:ilvl w:val="1"/>
          <w:numId w:val="16"/>
        </w:numPr>
        <w:spacing w:before="100" w:beforeAutospacing="1" w:after="100" w:afterAutospacing="1" w:line="240" w:lineRule="auto"/>
      </w:pPr>
      <w:r>
        <w:t>10 programmable one-touch keypads. Each can be programmed to run four stages up to 24 hours each for a total of 96 hours</w:t>
      </w:r>
    </w:p>
    <w:p w:rsidR="002C6D54" w:rsidRDefault="002C6D54" w:rsidP="002C6D54">
      <w:pPr>
        <w:numPr>
          <w:ilvl w:val="1"/>
          <w:numId w:val="16"/>
        </w:numPr>
        <w:spacing w:before="100" w:beforeAutospacing="1" w:after="100" w:afterAutospacing="1" w:line="240" w:lineRule="auto"/>
      </w:pPr>
      <w:r>
        <w:t>Manual time entry in hours and minutes up to 24 hours</w:t>
      </w:r>
    </w:p>
    <w:p w:rsidR="002C6D54" w:rsidRDefault="002C6D54" w:rsidP="002C6D54">
      <w:pPr>
        <w:numPr>
          <w:ilvl w:val="1"/>
          <w:numId w:val="16"/>
        </w:numPr>
        <w:spacing w:before="100" w:beforeAutospacing="1" w:after="100" w:afterAutospacing="1" w:line="240" w:lineRule="auto"/>
      </w:pPr>
      <w:r>
        <w:t>Digital timer display counts down processing time</w:t>
      </w:r>
    </w:p>
    <w:p w:rsidR="002C6D54" w:rsidRDefault="002C6D54" w:rsidP="002C6D54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 xml:space="preserve">DFR-10 Insert </w:t>
      </w:r>
    </w:p>
    <w:p w:rsidR="002C6D54" w:rsidRDefault="002C6D54" w:rsidP="002C6D54">
      <w:pPr>
        <w:numPr>
          <w:ilvl w:val="1"/>
          <w:numId w:val="16"/>
        </w:numPr>
        <w:spacing w:before="100" w:beforeAutospacing="1" w:after="100" w:afterAutospacing="1" w:line="240" w:lineRule="auto"/>
      </w:pPr>
      <w:r>
        <w:t xml:space="preserve">Processing container holds 2 liters solution continuously exchanged with the </w:t>
      </w:r>
      <w:proofErr w:type="spellStart"/>
      <w:r>
        <w:t>SteadyTemp</w:t>
      </w:r>
      <w:proofErr w:type="spellEnd"/>
      <w:r>
        <w:t>™ reservoir</w:t>
      </w:r>
    </w:p>
    <w:p w:rsidR="002C6D54" w:rsidRDefault="002C6D54" w:rsidP="002C6D54">
      <w:pPr>
        <w:numPr>
          <w:ilvl w:val="1"/>
          <w:numId w:val="16"/>
        </w:numPr>
        <w:spacing w:before="100" w:beforeAutospacing="1" w:after="100" w:afterAutospacing="1" w:line="240" w:lineRule="auto"/>
      </w:pPr>
      <w:r>
        <w:t>Includes PTFE Cassette rack that holds 58 tissue cassettes</w:t>
      </w:r>
    </w:p>
    <w:p w:rsidR="002C6D54" w:rsidRDefault="002C6D54" w:rsidP="002C6D54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 xml:space="preserve">Vapor Recovery system removes vapors from the </w:t>
      </w:r>
      <w:proofErr w:type="spellStart"/>
      <w:r>
        <w:t>SteadyTemp</w:t>
      </w:r>
      <w:proofErr w:type="spellEnd"/>
      <w:r>
        <w:t>™ reservoir</w:t>
      </w:r>
    </w:p>
    <w:p w:rsidR="002C6D54" w:rsidRDefault="002C6D54" w:rsidP="002C6D54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 xml:space="preserve">Full line of accessories: PELCO </w:t>
      </w:r>
      <w:proofErr w:type="spellStart"/>
      <w:r>
        <w:t>ColdSpot</w:t>
      </w:r>
      <w:proofErr w:type="spellEnd"/>
      <w:r>
        <w:t xml:space="preserve">®, PELCO </w:t>
      </w:r>
      <w:proofErr w:type="spellStart"/>
      <w:r>
        <w:t>PrepEze</w:t>
      </w:r>
      <w:proofErr w:type="spellEnd"/>
      <w:r>
        <w:t xml:space="preserve">™ and microwave sample accessories - all included </w:t>
      </w:r>
    </w:p>
    <w:p w:rsidR="002C6D54" w:rsidRDefault="002C6D54" w:rsidP="002C6D54">
      <w:pPr>
        <w:numPr>
          <w:ilvl w:val="1"/>
          <w:numId w:val="16"/>
        </w:numPr>
        <w:spacing w:before="100" w:beforeAutospacing="1" w:after="100" w:afterAutospacing="1" w:line="240" w:lineRule="auto"/>
      </w:pPr>
      <w:r>
        <w:t>Integrated air pump draws vapors through a vapor trap into the main microwave exhaust</w:t>
      </w:r>
    </w:p>
    <w:p w:rsidR="002C6D54" w:rsidRDefault="002C6D54" w:rsidP="002C6D54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Dual fans that provide improved continuous exhaust</w:t>
      </w:r>
    </w:p>
    <w:p w:rsidR="002C6D54" w:rsidRDefault="002C6D54" w:rsidP="002C6D54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 xml:space="preserve">Can be used in conjunction with the 36115 PELCO </w:t>
      </w:r>
      <w:proofErr w:type="spellStart"/>
      <w:r>
        <w:t>ColdSpot</w:t>
      </w:r>
      <w:proofErr w:type="spellEnd"/>
      <w:r>
        <w:t>® (optional) in place of the DFR-10 Insert for conventional tissue processing protocols</w:t>
      </w:r>
    </w:p>
    <w:p w:rsidR="002C6D54" w:rsidRDefault="002C6D54" w:rsidP="002C6D54">
      <w:pPr>
        <w:pStyle w:val="Heading2"/>
      </w:pPr>
      <w:r>
        <w:t>PELCO accessories</w:t>
      </w:r>
    </w:p>
    <w:p w:rsidR="002C6D54" w:rsidRDefault="002C6D54" w:rsidP="002C6D54">
      <w:pPr>
        <w:pStyle w:val="NormalWeb"/>
      </w:pPr>
      <w:bookmarkStart w:id="1" w:name="PELCO-accessories"/>
      <w:r>
        <w:t xml:space="preserve">Accessories by </w:t>
      </w:r>
      <w:bookmarkEnd w:id="1"/>
      <w:r>
        <w:fldChar w:fldCharType="begin"/>
      </w:r>
      <w:r>
        <w:instrText xml:space="preserve"> HYPERLINK "http://www.tedpella.com" </w:instrText>
      </w:r>
      <w:r>
        <w:fldChar w:fldCharType="separate"/>
      </w:r>
      <w:r>
        <w:rPr>
          <w:rStyle w:val="Hyperlink"/>
        </w:rPr>
        <w:t>Ted Pella</w:t>
      </w:r>
      <w:r>
        <w:fldChar w:fldCharType="end"/>
      </w:r>
      <w:r>
        <w:t>.</w:t>
      </w:r>
    </w:p>
    <w:p w:rsidR="002C6D54" w:rsidRDefault="002C6D54" w:rsidP="002C6D54">
      <w:r>
        <w:br/>
      </w:r>
      <w:r>
        <w:rPr>
          <w:noProof/>
          <w:lang w:eastAsia="en-CA"/>
        </w:rPr>
        <w:drawing>
          <wp:inline distT="0" distB="0" distL="0" distR="0">
            <wp:extent cx="1905000" cy="1162050"/>
            <wp:effectExtent l="0" t="0" r="0" b="0"/>
            <wp:docPr id="3" name="Picture 3" descr="http://stehm.uvic.ca/docs/prep/microwave/pella_accessori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ehm.uvic.ca/docs/prep/microwave/pella_accessories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D54" w:rsidRDefault="002C6D54" w:rsidP="002C6D54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>PELCO® EM Microwave Vacuum Chamber</w:t>
      </w:r>
    </w:p>
    <w:p w:rsidR="002C6D54" w:rsidRDefault="002C6D54" w:rsidP="002C6D54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 xml:space="preserve">PELCO® </w:t>
      </w:r>
      <w:proofErr w:type="spellStart"/>
      <w:r>
        <w:t>Coldspot</w:t>
      </w:r>
      <w:proofErr w:type="spellEnd"/>
    </w:p>
    <w:p w:rsidR="002C6D54" w:rsidRDefault="002C6D54" w:rsidP="002C6D54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>PELCO® Microwave Capsule Holder</w:t>
      </w:r>
    </w:p>
    <w:p w:rsidR="002C6D54" w:rsidRDefault="002C6D54" w:rsidP="002C6D54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>PELCO® Prep-</w:t>
      </w:r>
      <w:proofErr w:type="spellStart"/>
      <w:r>
        <w:t>Eze</w:t>
      </w:r>
      <w:proofErr w:type="spellEnd"/>
      <w:r>
        <w:t>™ Line of Tissue Holders</w:t>
      </w:r>
    </w:p>
    <w:p w:rsidR="002C6D54" w:rsidRDefault="002C6D54" w:rsidP="002C6D54">
      <w:pPr>
        <w:spacing w:after="0"/>
      </w:pPr>
      <w:bookmarkStart w:id="2" w:name="EMS-9000"/>
    </w:p>
    <w:p w:rsidR="002C6D54" w:rsidRDefault="002C6D54" w:rsidP="002C6D54">
      <w:pPr>
        <w:pStyle w:val="Heading2"/>
      </w:pPr>
      <w:r>
        <w:lastRenderedPageBreak/>
        <w:t>EMS 9000 Precision Pulsed Oven</w:t>
      </w:r>
    </w:p>
    <w:bookmarkEnd w:id="2"/>
    <w:p w:rsidR="002C6D54" w:rsidRDefault="002C6D54" w:rsidP="002C6D54">
      <w:r>
        <w:rPr>
          <w:noProof/>
          <w:color w:val="0000FF"/>
          <w:lang w:eastAsia="en-CA"/>
        </w:rPr>
        <w:drawing>
          <wp:inline distT="0" distB="0" distL="0" distR="0">
            <wp:extent cx="2381250" cy="2143125"/>
            <wp:effectExtent l="0" t="0" r="0" b="9525"/>
            <wp:docPr id="2" name="Picture 2" descr="http://stehm.uvic.ca/docs/prep/microwave/ems9000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ehm.uvic.ca/docs/prep/microwave/ems9000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D54" w:rsidRDefault="002C6D54" w:rsidP="002C6D54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825 Watt nominal output with variable Wattage</w:t>
      </w:r>
    </w:p>
    <w:p w:rsidR="002C6D54" w:rsidRDefault="002C6D54" w:rsidP="002C6D54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 xml:space="preserve">User-programmable </w:t>
      </w:r>
      <w:proofErr w:type="spellStart"/>
      <w:r>
        <w:t>presets</w:t>
      </w:r>
      <w:proofErr w:type="spellEnd"/>
      <w:r>
        <w:t xml:space="preserve"> and smart interface displays (Integrated on-board digital controller)</w:t>
      </w:r>
    </w:p>
    <w:p w:rsidR="002C6D54" w:rsidRDefault="002C6D54" w:rsidP="002C6D54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Bubble Manifold for 5 tubes</w:t>
      </w:r>
    </w:p>
    <w:p w:rsidR="002C6D54" w:rsidRDefault="002C6D54" w:rsidP="002C6D54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Forced exhaust system with fail safe interlock</w:t>
      </w:r>
    </w:p>
    <w:p w:rsidR="002C6D54" w:rsidRDefault="002C6D54" w:rsidP="002C6D54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Adjustable duty cycle one second and greater for very precise process control</w:t>
      </w:r>
    </w:p>
    <w:p w:rsidR="002C6D54" w:rsidRDefault="002C6D54" w:rsidP="002C6D54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Magnetron pre-warming</w:t>
      </w:r>
    </w:p>
    <w:p w:rsidR="002C6D54" w:rsidRDefault="002C6D54" w:rsidP="002C6D54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Right side closet</w:t>
      </w:r>
    </w:p>
    <w:p w:rsidR="002C6D54" w:rsidRDefault="002C6D54" w:rsidP="002C6D54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Vacuum system for rapid infiltration (optional)</w:t>
      </w:r>
    </w:p>
    <w:p w:rsidR="002C6D54" w:rsidRDefault="002C6D54" w:rsidP="002C6D54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Load cooler/circulation system (optional)</w:t>
      </w:r>
    </w:p>
    <w:p w:rsidR="002C6D54" w:rsidRDefault="002C6D54" w:rsidP="002C6D54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3 different timer modes</w:t>
      </w:r>
    </w:p>
    <w:p w:rsidR="002C6D54" w:rsidRDefault="002C6D54" w:rsidP="002C6D54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Multiple safety Interlocks</w:t>
      </w:r>
    </w:p>
    <w:p w:rsidR="002C6D54" w:rsidRDefault="002C6D54" w:rsidP="002C6D54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Visual and Aural Warnings on errors and malfunctions</w:t>
      </w:r>
    </w:p>
    <w:p w:rsidR="002C6D54" w:rsidRDefault="002C6D54" w:rsidP="002C6D54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All controls are automated</w:t>
      </w:r>
    </w:p>
    <w:p w:rsidR="002C6D54" w:rsidRDefault="002C6D54" w:rsidP="002C6D54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Flexible temperature probe</w:t>
      </w:r>
    </w:p>
    <w:p w:rsidR="002C6D54" w:rsidRDefault="002C6D54" w:rsidP="002C6D54">
      <w:pPr>
        <w:pStyle w:val="NormalWeb"/>
      </w:pPr>
      <w:r>
        <w:t>Advantages of the EMS 9000 Precision Pulsed Laboratory Microwave Oven:</w:t>
      </w:r>
    </w:p>
    <w:p w:rsidR="002C6D54" w:rsidRDefault="002C6D54" w:rsidP="002C6D54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Ease of use: User-friendly touch keypad to set and store all parameters - programmable</w:t>
      </w:r>
    </w:p>
    <w:p w:rsidR="002C6D54" w:rsidRDefault="002C6D54" w:rsidP="002C6D54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Multiple running modes</w:t>
      </w:r>
    </w:p>
    <w:p w:rsidR="002C6D54" w:rsidRDefault="002C6D54" w:rsidP="002C6D54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Multiple bubble mixing (5 ports)</w:t>
      </w:r>
    </w:p>
    <w:p w:rsidR="002C6D54" w:rsidRDefault="002C6D54" w:rsidP="002C6D54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Adjustable temperature probe</w:t>
      </w:r>
    </w:p>
    <w:p w:rsidR="002C6D54" w:rsidRDefault="002C6D54" w:rsidP="002C6D54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Ventilation</w:t>
      </w:r>
    </w:p>
    <w:p w:rsidR="002C6D54" w:rsidRDefault="002C6D54" w:rsidP="002C6D54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Optional vacuum cycling for rapid infiltration</w:t>
      </w:r>
    </w:p>
    <w:p w:rsidR="002C6D54" w:rsidRDefault="002C6D54" w:rsidP="002C6D54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Optional Load cooler</w:t>
      </w:r>
    </w:p>
    <w:p w:rsidR="002C6D54" w:rsidRDefault="002C6D54" w:rsidP="002C6D54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Safety exhaust fans with fail safe interlock</w:t>
      </w:r>
    </w:p>
    <w:p w:rsidR="002C6D54" w:rsidRDefault="002C6D54" w:rsidP="002C6D54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Integrated on board digital controller</w:t>
      </w:r>
    </w:p>
    <w:p w:rsidR="002C6D54" w:rsidRDefault="002C6D54" w:rsidP="002C6D54">
      <w:pPr>
        <w:pStyle w:val="Heading2"/>
      </w:pPr>
      <w:bookmarkStart w:id="3" w:name="EMS-820"/>
      <w:r>
        <w:lastRenderedPageBreak/>
        <w:t>EMS 820 Microwave Oven</w:t>
      </w:r>
    </w:p>
    <w:p w:rsidR="002C6D54" w:rsidRDefault="002C6D54" w:rsidP="002C6D54">
      <w:r>
        <w:rPr>
          <w:noProof/>
          <w:lang w:eastAsia="en-CA"/>
        </w:rPr>
        <w:drawing>
          <wp:inline distT="0" distB="0" distL="0" distR="0">
            <wp:extent cx="2381250" cy="1228725"/>
            <wp:effectExtent l="0" t="0" r="0" b="9525"/>
            <wp:docPr id="1" name="Picture 1" descr="http://stehm.uvic.ca/docs/prep/microwave/ems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ehm.uvic.ca/docs/prep/microwave/ems82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D54" w:rsidRDefault="002C6D54" w:rsidP="002C6D54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>Easy operation and maintenance</w:t>
      </w:r>
    </w:p>
    <w:p w:rsidR="002C6D54" w:rsidRDefault="002C6D54" w:rsidP="002C6D54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>Easily adjusted effect % knob</w:t>
      </w:r>
    </w:p>
    <w:p w:rsidR="002C6D54" w:rsidRDefault="002C6D54" w:rsidP="002C6D54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>Accurate temperature control</w:t>
      </w:r>
    </w:p>
    <w:p w:rsidR="002C6D54" w:rsidRDefault="002C6D54" w:rsidP="002C6D54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>Well ventilated chamber</w:t>
      </w:r>
    </w:p>
    <w:p w:rsidR="002C6D54" w:rsidRDefault="002C6D54" w:rsidP="002C6D54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>3 different timer modes</w:t>
      </w:r>
    </w:p>
    <w:p w:rsidR="002C6D54" w:rsidRDefault="002C6D54" w:rsidP="002C6D54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>Built in air pump for mixing</w:t>
      </w:r>
    </w:p>
    <w:p w:rsidR="002C6D54" w:rsidRDefault="002C6D54" w:rsidP="002C6D54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>Manifold for up to 5 mixing tubes</w:t>
      </w:r>
    </w:p>
    <w:p w:rsidR="002C6D54" w:rsidRDefault="002C6D54" w:rsidP="002C6D54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>Adjustable temperature probe holder</w:t>
      </w:r>
    </w:p>
    <w:p w:rsidR="002C6D54" w:rsidRDefault="002C6D54" w:rsidP="002C6D54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>Stainless steel chamber</w:t>
      </w:r>
    </w:p>
    <w:p w:rsidR="002C6D54" w:rsidRDefault="002C6D54" w:rsidP="002C6D54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>Glass fiber reinforced silicone floor</w:t>
      </w:r>
    </w:p>
    <w:p w:rsidR="002C6D54" w:rsidRDefault="002C6D54" w:rsidP="002C6D54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>Built in reflector for even distribution of microwaves</w:t>
      </w:r>
    </w:p>
    <w:p w:rsidR="002C6D54" w:rsidRDefault="002C6D54" w:rsidP="002C6D54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>On/Off rotator switch</w:t>
      </w:r>
    </w:p>
    <w:p w:rsidR="00DF6BAE" w:rsidRPr="002C6D54" w:rsidRDefault="00DF6BAE" w:rsidP="002C6D54">
      <w:bookmarkStart w:id="4" w:name="_GoBack"/>
      <w:bookmarkEnd w:id="3"/>
      <w:bookmarkEnd w:id="4"/>
    </w:p>
    <w:sectPr w:rsidR="00DF6BAE" w:rsidRPr="002C6D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1E82"/>
    <w:multiLevelType w:val="multilevel"/>
    <w:tmpl w:val="500E8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8A20B5"/>
    <w:multiLevelType w:val="multilevel"/>
    <w:tmpl w:val="EEF6E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8214A6"/>
    <w:multiLevelType w:val="multilevel"/>
    <w:tmpl w:val="C5A49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4F61E4"/>
    <w:multiLevelType w:val="multilevel"/>
    <w:tmpl w:val="89528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505E9E"/>
    <w:multiLevelType w:val="multilevel"/>
    <w:tmpl w:val="2A74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F508DA"/>
    <w:multiLevelType w:val="multilevel"/>
    <w:tmpl w:val="8DFEB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F62839"/>
    <w:multiLevelType w:val="multilevel"/>
    <w:tmpl w:val="B0D20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0074C6"/>
    <w:multiLevelType w:val="multilevel"/>
    <w:tmpl w:val="42C0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04320B"/>
    <w:multiLevelType w:val="multilevel"/>
    <w:tmpl w:val="FD289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E74619"/>
    <w:multiLevelType w:val="multilevel"/>
    <w:tmpl w:val="02C0D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941879"/>
    <w:multiLevelType w:val="multilevel"/>
    <w:tmpl w:val="24FEA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A10CD9"/>
    <w:multiLevelType w:val="multilevel"/>
    <w:tmpl w:val="19BCB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F05B0B"/>
    <w:multiLevelType w:val="multilevel"/>
    <w:tmpl w:val="0E66A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524F56"/>
    <w:multiLevelType w:val="multilevel"/>
    <w:tmpl w:val="DD48B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5C5111"/>
    <w:multiLevelType w:val="multilevel"/>
    <w:tmpl w:val="A2A2C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0E1439"/>
    <w:multiLevelType w:val="multilevel"/>
    <w:tmpl w:val="E2BC0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0B7CA0"/>
    <w:multiLevelType w:val="multilevel"/>
    <w:tmpl w:val="BBD0B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291FFE"/>
    <w:multiLevelType w:val="multilevel"/>
    <w:tmpl w:val="F2DEC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EA16F7"/>
    <w:multiLevelType w:val="multilevel"/>
    <w:tmpl w:val="4E8A9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17"/>
  </w:num>
  <w:num w:numId="6">
    <w:abstractNumId w:val="16"/>
  </w:num>
  <w:num w:numId="7">
    <w:abstractNumId w:val="16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15"/>
  </w:num>
  <w:num w:numId="9">
    <w:abstractNumId w:val="0"/>
  </w:num>
  <w:num w:numId="10">
    <w:abstractNumId w:val="1"/>
  </w:num>
  <w:num w:numId="11">
    <w:abstractNumId w:val="2"/>
  </w:num>
  <w:num w:numId="12">
    <w:abstractNumId w:val="9"/>
  </w:num>
  <w:num w:numId="13">
    <w:abstractNumId w:val="13"/>
  </w:num>
  <w:num w:numId="14">
    <w:abstractNumId w:val="10"/>
  </w:num>
  <w:num w:numId="15">
    <w:abstractNumId w:val="8"/>
  </w:num>
  <w:num w:numId="16">
    <w:abstractNumId w:val="18"/>
  </w:num>
  <w:num w:numId="17">
    <w:abstractNumId w:val="11"/>
  </w:num>
  <w:num w:numId="18">
    <w:abstractNumId w:val="12"/>
  </w:num>
  <w:num w:numId="19">
    <w:abstractNumId w:val="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594"/>
    <w:rsid w:val="00184DEA"/>
    <w:rsid w:val="001B33AC"/>
    <w:rsid w:val="002636D3"/>
    <w:rsid w:val="002C6D54"/>
    <w:rsid w:val="004C122F"/>
    <w:rsid w:val="005C1C24"/>
    <w:rsid w:val="008B2594"/>
    <w:rsid w:val="00B45726"/>
    <w:rsid w:val="00B66D87"/>
    <w:rsid w:val="00D63524"/>
    <w:rsid w:val="00D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5E38E-69E8-464A-B839-618B6D1F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6D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B4572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3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Heading5Char">
    <w:name w:val="Heading 5 Char"/>
    <w:basedOn w:val="DefaultParagraphFont"/>
    <w:link w:val="Heading5"/>
    <w:uiPriority w:val="9"/>
    <w:rsid w:val="00B45726"/>
    <w:rPr>
      <w:rFonts w:ascii="Times New Roman" w:eastAsia="Times New Roman" w:hAnsi="Times New Roman" w:cs="Times New Roman"/>
      <w:b/>
      <w:bCs/>
      <w:sz w:val="20"/>
      <w:szCs w:val="20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B45726"/>
    <w:rPr>
      <w:color w:val="0000FF"/>
      <w:u w:val="single"/>
    </w:rPr>
  </w:style>
  <w:style w:type="paragraph" w:customStyle="1" w:styleId="Caption1">
    <w:name w:val="Caption1"/>
    <w:basedOn w:val="Normal"/>
    <w:rsid w:val="00B45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6D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7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://www.tedpella.com/microwave_html/micrjust.htm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stehm.uvic.ca/docs/prep/microwave/www.emsdiasum.com" TargetMode="External"/><Relationship Id="rId5" Type="http://schemas.openxmlformats.org/officeDocument/2006/relationships/hyperlink" Target="http://www.tedpella.com/microwave_html/BioWave_Pro.htm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hyperlink" Target="http://www.tedpella.com/microwave_html/micrjust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Victoria</Company>
  <LinksUpToDate>false</LinksUpToDate>
  <CharactersWithSpaces>6415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Stefanor</dc:creator>
  <cp:keywords/>
  <dc:description/>
  <cp:lastModifiedBy>Stefanor</cp:lastModifiedBy>
  <cp:revision>4</cp:revision>
  <cp:lastPrinted>2016-01-26T00:45:00Z</cp:lastPrinted>
  <dcterms:created xsi:type="dcterms:W3CDTF">2016-01-26T01:01:00Z</dcterms:created>
  <dcterms:modified xsi:type="dcterms:W3CDTF">2016-01-26T01:03:00Z</dcterms:modified>
</cp:coreProperties>
</file>